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E4" w:rsidRPr="00A733E1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A733E1" w:rsidRPr="00A733E1">
        <w:rPr>
          <w:rFonts w:ascii="GHEA Grapalat" w:hAnsi="GHEA Grapalat"/>
          <w:sz w:val="20"/>
          <w:szCs w:val="20"/>
          <w:lang w:val="hy-AM"/>
        </w:rPr>
        <w:t>79</w:t>
      </w:r>
    </w:p>
    <w:p w:rsidR="008A31E4" w:rsidRPr="00A733E1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8A31E4" w:rsidRPr="00A733E1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«____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ՀԱՄԱՅՆՔԱՅԻՆ ԾԱՌԱՅՈՒԹՅԱՆ ՊԱՇՏՈՆԻ ԱՆՁՆԱԳԻՐ</w:t>
      </w:r>
    </w:p>
    <w:p w:rsidR="008A31E4" w:rsidRPr="00A733E1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ՀԱՅԱՍՏԱՆԻ ՀԱՆՐԱՊԵՏՈՒԹՅԱՆ ԼՈՌՈՒ ՄԱՐԶԻ ՍՊԻՏԱԿԻ ՀԱՄԱՅՆՔԱՊԵՏԱՐԱՆԻ</w:t>
      </w:r>
    </w:p>
    <w:p w:rsidR="008A31E4" w:rsidRPr="00A733E1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>Ի</w:t>
      </w:r>
    </w:p>
    <w:p w:rsidR="008A31E4" w:rsidRPr="00F87D2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3.2-</w:t>
      </w:r>
      <w:r w:rsidR="00970499">
        <w:rPr>
          <w:rFonts w:ascii="GHEA Grapalat" w:hAnsi="GHEA Grapalat"/>
          <w:sz w:val="20"/>
          <w:szCs w:val="20"/>
          <w:lang w:val="hy-AM"/>
        </w:rPr>
        <w:t>8</w:t>
      </w:r>
    </w:p>
    <w:p w:rsidR="008A31E4" w:rsidRPr="00A733E1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(ծածկագիրը)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1. ԸՆԴՀԱՆՈՒՐ ԴՐՈՒՅԹՆԵՐ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1. ՀՀ Լոռու մարզի Սպիտակի համայնքապետարանի աշխատակազմի (այսուհետ՝ աշխատակազմ) 1-ին կարգի մասնագետ</w:t>
      </w:r>
      <w:r w:rsidR="00B844CA"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A733E1">
        <w:rPr>
          <w:rFonts w:ascii="GHEA Grapalat" w:hAnsi="GHEA Grapalat"/>
          <w:sz w:val="20"/>
          <w:szCs w:val="20"/>
          <w:lang w:val="hy-AM"/>
        </w:rPr>
        <w:t>պաշտոնն ընդգրկվում է համայնքային ծառայության կրտսեր պաշտոնների խմբի 2-րդ ենթախմբում: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2.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ին </w:t>
      </w:r>
      <w:r>
        <w:rPr>
          <w:rFonts w:ascii="GHEA Grapalat" w:hAnsi="GHEA Grapalat"/>
          <w:sz w:val="20"/>
          <w:szCs w:val="20"/>
          <w:lang w:val="hy-AM"/>
        </w:rPr>
        <w:t>«</w:t>
      </w:r>
      <w:r w:rsidRPr="00A733E1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Լոռու մարզի Սպիտակի համայնքապետարանի աշխատակազմի քարտուղարը (այսուհետ՝ աշխատակազմի քարտուղարը):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2. ԱՇԽԱՏԱՆՔԻ ԿԱԶՄԱԿԵՐՊՄԱՆ ԵՎ ՂԵԿԱՎԱՐՄԱՆ ՊԱՏԱՍԽԱՆԱՏՎՈՒԹՅՈՒՆԸ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3.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ն անմիջականորեն ենթակա և հաշվետու է </w:t>
      </w:r>
      <w:r w:rsidR="009742A9" w:rsidRPr="00A733E1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A733E1">
        <w:rPr>
          <w:rFonts w:ascii="GHEA Grapalat" w:hAnsi="GHEA Grapalat"/>
          <w:sz w:val="20"/>
          <w:szCs w:val="20"/>
          <w:lang w:val="hy-AM"/>
        </w:rPr>
        <w:t>ին: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4.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>ն իրեն ենթակա աշխատողներ չունի: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5.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9742A9">
        <w:rPr>
          <w:rFonts w:ascii="GHEA Grapalat" w:hAnsi="GHEA Grapalat"/>
          <w:sz w:val="20"/>
          <w:szCs w:val="20"/>
          <w:lang w:val="hy-AM"/>
        </w:rPr>
        <w:t xml:space="preserve">կարող է </w:t>
      </w:r>
      <w:r w:rsidRPr="00A733E1">
        <w:rPr>
          <w:rFonts w:ascii="GHEA Grapalat" w:hAnsi="GHEA Grapalat"/>
          <w:sz w:val="20"/>
          <w:szCs w:val="20"/>
          <w:lang w:val="hy-AM"/>
        </w:rPr>
        <w:t>փոխարին</w:t>
      </w:r>
      <w:r w:rsidR="009742A9">
        <w:rPr>
          <w:rFonts w:ascii="GHEA Grapalat" w:hAnsi="GHEA Grapalat"/>
          <w:sz w:val="20"/>
          <w:szCs w:val="20"/>
          <w:lang w:val="hy-AM"/>
        </w:rPr>
        <w:t>ել աշխատակազմի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 առաջատար մասնագետներից մեկը` աշխատակազմի քարտուղարի հայեցողությամբ: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Օրենքով նախատեսված դեպքերում </w:t>
      </w:r>
      <w:r w:rsidR="00EE69AB">
        <w:rPr>
          <w:rFonts w:ascii="GHEA Grapalat" w:hAnsi="GHEA Grapalat"/>
          <w:sz w:val="20"/>
          <w:szCs w:val="20"/>
          <w:lang w:val="hy-AM"/>
        </w:rPr>
        <w:t>ա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>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6.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>ը`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ա) չունի աշխատանքների կազմակերպման, համակարգման, ծրագրման, ղեկավարման և վերահսկման լիազորություններ.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բ) կատարում է </w:t>
      </w:r>
      <w:r w:rsidR="009742A9" w:rsidRPr="00A733E1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A733E1">
        <w:rPr>
          <w:rFonts w:ascii="GHEA Grapalat" w:hAnsi="GHEA Grapalat"/>
          <w:sz w:val="20"/>
          <w:szCs w:val="20"/>
          <w:lang w:val="hy-AM"/>
        </w:rPr>
        <w:t>ի հանձնարարականները.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գ)պատասխանատվություն է կրում իրավական ակտերի պահանջները և իրեն վերապահված լիազորությունները չկատարելու կամ ոչ պատշաճ կատարելու, վերազանցելու համար: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3. ՈՐՈՇՈՒՄՆԵՐ ԿԱՅԱՑՆԵԼՈՒ ԼԻԱԶՈՐՈՒԹՅՈՒՆՆԵՐԸ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7.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>ը մասնակցում է հիմնախնդիրների լուծմանը, որոշումների ընդունմանը և հանձնարարականների կատարմանը: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4.ՇՓՈՒՄՆԵՐԸ ԵՎ ՆԵՐԿԱՅԱՑՈՒՑՉՈՒԹՅՈՒՆԸ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8.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>ը՝</w:t>
      </w:r>
    </w:p>
    <w:p w:rsidR="008A31E4" w:rsidRPr="00A733E1" w:rsidRDefault="00693010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ա) աշխատակազմ</w:t>
      </w:r>
      <w:r w:rsidR="008A31E4" w:rsidRPr="00A733E1">
        <w:rPr>
          <w:rFonts w:ascii="GHEA Grapalat" w:hAnsi="GHEA Grapalat"/>
          <w:sz w:val="20"/>
          <w:szCs w:val="20"/>
          <w:lang w:val="hy-AM"/>
        </w:rPr>
        <w:t>ում շփվում է իր լիազորությունների շրջանակներում.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բ)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3F3035">
        <w:rPr>
          <w:rFonts w:ascii="GHEA Grapalat" w:hAnsi="GHEA Grapalat"/>
          <w:sz w:val="20"/>
          <w:szCs w:val="20"/>
          <w:lang w:val="hy-AM"/>
        </w:rPr>
        <w:t>ստորաբաժանումների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 աշխատողների հետ շփվում և հանդես է գալիս որպես ներկայացուցիչ իր լիազորությունների շրջանակներում.</w:t>
      </w:r>
    </w:p>
    <w:p w:rsidR="007E6A4D" w:rsidRPr="00A733E1" w:rsidRDefault="007E6A4D" w:rsidP="00007749">
      <w:pPr>
        <w:ind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>գ</w:t>
      </w:r>
      <w:r w:rsidRPr="00A733E1">
        <w:rPr>
          <w:rFonts w:ascii="GHEA Grapalat" w:hAnsi="GHEA Grapalat"/>
          <w:bCs/>
          <w:sz w:val="20"/>
          <w:szCs w:val="20"/>
          <w:lang w:val="hy-AM"/>
        </w:rPr>
        <w:t>) աշխատակազմից դուրս շփվում է աշխատակազմի քարտուղարի հանձնարարությամբ.</w:t>
      </w:r>
    </w:p>
    <w:p w:rsidR="008A31E4" w:rsidRPr="00A733E1" w:rsidRDefault="007E6A4D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8A31E4" w:rsidRPr="00A733E1">
        <w:rPr>
          <w:rFonts w:ascii="GHEA Grapalat" w:hAnsi="GHEA Grapalat"/>
          <w:sz w:val="20"/>
          <w:szCs w:val="20"/>
          <w:lang w:val="hy-AM"/>
        </w:rPr>
        <w:t>) աշխատակազմից դուրս որպես ներկայացուցիչ հանդես գալու լիազորություններ չունի: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tabs>
          <w:tab w:val="left" w:pos="8160"/>
        </w:tabs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5. ԽՆԴԻՐՆԵՐԻ ԲԱՐԴՈՒԹՅՈՒՆԸ ԵՎ ԴՐԱՆՑ ՍՏԵՂԾԱԳՈՐԾԱԿԱՆ ԼՈՒԾՈՒՄԸ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9.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ը՝ 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ա) </w:t>
      </w:r>
      <w:r w:rsidR="009742A9" w:rsidRPr="00A733E1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A733E1">
        <w:rPr>
          <w:rFonts w:ascii="GHEA Grapalat" w:hAnsi="GHEA Grapalat"/>
          <w:sz w:val="20"/>
          <w:szCs w:val="20"/>
          <w:lang w:val="hy-AM"/>
        </w:rPr>
        <w:t>ի հանձնարարությամբ մասնակցում է խնդիրների լուծմանը և գնահատմանը.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բ)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33E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չունի:</w:t>
      </w:r>
    </w:p>
    <w:p w:rsidR="008A31E4" w:rsidRPr="00A733E1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lastRenderedPageBreak/>
        <w:t>6. ԳԻՏԵԼԻՔՆԵՐԸ ԵՎ ՀՄՏՈՒԹՅՈՒՆՆԵՐԸ</w:t>
      </w:r>
    </w:p>
    <w:p w:rsidR="008A31E4" w:rsidRPr="00A733E1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 xml:space="preserve">10. </w:t>
      </w:r>
      <w:r w:rsidR="00847968" w:rsidRPr="00A733E1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A733E1">
        <w:rPr>
          <w:rFonts w:ascii="GHEA Grapalat" w:hAnsi="GHEA Grapalat"/>
          <w:sz w:val="20"/>
          <w:szCs w:val="20"/>
          <w:lang w:val="hy-AM"/>
        </w:rPr>
        <w:t xml:space="preserve">ը՝ </w:t>
      </w:r>
    </w:p>
    <w:p w:rsidR="008A31E4" w:rsidRPr="00A733E1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A733E1">
        <w:rPr>
          <w:rFonts w:ascii="GHEA Grapalat" w:hAnsi="GHEA Grapalat"/>
          <w:sz w:val="20"/>
          <w:szCs w:val="20"/>
          <w:lang w:val="hy-AM"/>
        </w:rPr>
        <w:t>ա) ունի առնվազն միջնակարգ կրթություն,</w:t>
      </w:r>
    </w:p>
    <w:p w:rsidR="001C2765" w:rsidRPr="002D2B3E" w:rsidRDefault="001C2765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A733E1">
        <w:rPr>
          <w:rFonts w:ascii="GHEA Grapalat" w:hAnsi="GHEA Grapalat"/>
          <w:bCs/>
          <w:sz w:val="20"/>
          <w:szCs w:val="20"/>
          <w:lang w:val="hy-AM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ՀՀ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Սահմանադրության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ՀՀ հարկային օրենսգրքի,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Համայնքային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</w:t>
      </w:r>
      <w:r w:rsidRPr="002D2B3E">
        <w:rPr>
          <w:rFonts w:ascii="GHEA Grapalat" w:hAnsi="GHEA Grapalat" w:cs="Sylfaen"/>
          <w:sz w:val="20"/>
          <w:szCs w:val="20"/>
          <w:lang w:val="hy-AM"/>
        </w:rPr>
        <w:t>նրային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ինքնակառավարման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33E1">
        <w:rPr>
          <w:rFonts w:ascii="GHEA Grapalat" w:hAnsi="GHEA Grapalat" w:cs="Sylfaen"/>
          <w:sz w:val="20"/>
          <w:szCs w:val="20"/>
          <w:lang w:val="hy-AM"/>
        </w:rPr>
        <w:t>«Աղբահանության և սանիտարական մաքրման մասին»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Հանրապետության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օրենքների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աշխատակազմի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կանոնադրության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լիազորությունների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հետ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կապված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այլ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ակտերի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անհրաժեշտ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իմացություն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ինչպես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նաև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տրամաբանելու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տարբեր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իրավիճակներում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կողմնորոշվելու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ունակություն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գ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տիրապետում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է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անհրաժեշտ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տեղեկատվությանը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դ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համակարգչով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և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ժամանակակից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միջոցներով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աշխատելու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ունակություն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1C2765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7. </w:t>
      </w:r>
      <w:r w:rsidRPr="009646E8">
        <w:rPr>
          <w:rFonts w:ascii="GHEA Grapalat" w:hAnsi="GHEA Grapalat"/>
          <w:sz w:val="20"/>
          <w:szCs w:val="20"/>
          <w:lang w:val="ru-RU"/>
        </w:rPr>
        <w:t>ԻՐԱՎՈՒՆՔՆԵՐԸ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ԵՎ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ՊԱՐՏԱԿԱՆՈՒԹՅՈՒՆՆԵՐԸ</w:t>
      </w:r>
    </w:p>
    <w:p w:rsidR="008A31E4" w:rsidRPr="00443292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11.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ին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՝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կատարում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հանձնարարությունները՝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ժամանակին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որակով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. 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մասնակցում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>աշխատակազմի (</w:t>
      </w:r>
      <w:r w:rsidR="00B2244A">
        <w:rPr>
          <w:rFonts w:ascii="GHEA Grapalat" w:hAnsi="GHEA Grapalat"/>
          <w:sz w:val="20"/>
          <w:szCs w:val="20"/>
          <w:lang w:val="hy-AM"/>
        </w:rPr>
        <w:t xml:space="preserve">Քարաձոր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բնակավայրի մասով)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շրջանառությանը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լրացնում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համապատասխան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փաստաթղթեր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sz w:val="20"/>
          <w:szCs w:val="20"/>
          <w:lang w:val="af-ZA"/>
        </w:rPr>
        <w:t xml:space="preserve">գ)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ծանուցա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տրամադրումը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դ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 հավաքա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աշխատանքները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ե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գանձապետական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համակարգով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ստացված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տեղեկատվության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հիման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վրա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վճարված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հարկերի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մուտքա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րումը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տվյալների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բազա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օրենքով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սահմանված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կար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տրամադրված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արտոնությունների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կիրառումը</w:t>
      </w:r>
      <w:r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) վարում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եկամուտների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կառավարման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էլեկտրոնային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համակարգը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ստու</w:t>
      </w:r>
      <w:r w:rsidR="00012C4B"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անդորրագրերով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հավաքագրված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բյուջե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մուտքագրված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վճարների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ճշտությունը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արդյունքների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հայտնում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30126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) </w:t>
      </w:r>
      <w:r w:rsidR="00012C4B" w:rsidRPr="0030126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հանձնարարությամբ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ապառքացուցակների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կազմումը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թ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հանձնարարությամբ մասնակցում է համայնքի ղեկավարի որոշումների, կարգադրությունների և աշխատակազմի քարտուղարի հրամանների նախագծերի նախապատրաստմանը.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ժ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հաքնձնարարությամբ իրականացնում է փաստաթղթերի լուսապատճենահանման աշխատանքներ.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ի</w:t>
      </w:r>
      <w:r w:rsidR="00012C4B" w:rsidRPr="007A01B2">
        <w:rPr>
          <w:rFonts w:ascii="GHEA Grapalat" w:hAnsi="GHEA Grapalat"/>
          <w:szCs w:val="20"/>
          <w:lang w:val="hy-AM"/>
        </w:rPr>
        <w:t xml:space="preserve">) ապահովում է </w:t>
      </w:r>
      <w:r w:rsidR="00B2244A">
        <w:rPr>
          <w:rFonts w:ascii="GHEA Grapalat" w:hAnsi="GHEA Grapalat"/>
          <w:szCs w:val="20"/>
          <w:lang w:val="hy-AM"/>
        </w:rPr>
        <w:t xml:space="preserve">Քարաձոր </w:t>
      </w:r>
      <w:bookmarkStart w:id="0" w:name="_GoBack"/>
      <w:bookmarkEnd w:id="0"/>
      <w:r w:rsidR="00012C4B" w:rsidRPr="007A01B2">
        <w:rPr>
          <w:rFonts w:ascii="GHEA Grapalat" w:hAnsi="GHEA Grapalat"/>
          <w:szCs w:val="20"/>
          <w:lang w:val="hy-AM"/>
        </w:rPr>
        <w:t>բնակավայրի բնակիչների դիմում-բողոքների և առաջարկությունների գրանցումը համայնքային կառավարման տեղեկատվական համակարգում.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լ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համայնքապետարանից ելքագրված պաշտոնական փաստաթղթերի, տեղեկանքների (բացառությամբ վարչական ղեկավարի կողմից տրամադրվող տեղեկանքների) առաքումը հասցեատերերին.</w:t>
      </w:r>
    </w:p>
    <w:p w:rsidR="00012C4B" w:rsidRPr="00E112EE" w:rsidRDefault="0030126E" w:rsidP="00007749">
      <w:pPr>
        <w:pStyle w:val="2"/>
        <w:ind w:left="0" w:firstLine="284"/>
        <w:rPr>
          <w:rFonts w:ascii="GHEA Grapalat" w:hAnsi="GHEA Grapalat" w:cs="Sylfaen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խ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վարչական ղեկավարի կողմից տրամադրվող տ</w:t>
      </w:r>
      <w:r w:rsidR="00012C4B">
        <w:rPr>
          <w:rFonts w:ascii="GHEA Grapalat" w:hAnsi="GHEA Grapalat"/>
          <w:szCs w:val="20"/>
          <w:lang w:val="hy-AM"/>
        </w:rPr>
        <w:t>եղեկանքների գրանցումը և առաքումն</w:t>
      </w:r>
      <w:r w:rsidR="00012C4B" w:rsidRPr="007A01B2">
        <w:rPr>
          <w:rFonts w:ascii="GHEA Grapalat" w:hAnsi="GHEA Grapalat"/>
          <w:szCs w:val="20"/>
          <w:lang w:val="hy-AM"/>
        </w:rPr>
        <w:t xml:space="preserve"> ըստ հասցեատերերի.</w:t>
      </w:r>
      <w:r w:rsidR="00012C4B" w:rsidRPr="007829BD">
        <w:rPr>
          <w:rFonts w:ascii="GHEA Grapalat" w:hAnsi="GHEA Grapalat" w:cs="Sylfaen"/>
          <w:szCs w:val="20"/>
          <w:lang w:val="af-ZA"/>
        </w:rPr>
        <w:t xml:space="preserve">  </w:t>
      </w:r>
    </w:p>
    <w:p w:rsidR="00012C4B" w:rsidRPr="002D2B3E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ծ</w:t>
      </w:r>
      <w:r w:rsidR="00012C4B" w:rsidRPr="002D2B3E">
        <w:rPr>
          <w:rFonts w:ascii="GHEA Grapalat" w:hAnsi="GHEA Grapalat"/>
          <w:szCs w:val="20"/>
          <w:lang w:val="af-ZA"/>
        </w:rPr>
        <w:t>)</w:t>
      </w:r>
      <w:r w:rsidR="00012C4B" w:rsidRPr="002D2B3E">
        <w:rPr>
          <w:rFonts w:ascii="GHEA Grapalat" w:hAnsi="GHEA Grapalat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անհրաժեշտության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դեպքում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լիազորությունների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սահմաններում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նախապատրաստում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է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աշխատանքային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ծրագրերը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ինչպես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առաջարկություններ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տեղեկանքներ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հաշվետվություններ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զեկուցագրեր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այլ</w:t>
      </w:r>
      <w:r w:rsidR="00012C4B" w:rsidRPr="002D2B3E">
        <w:rPr>
          <w:rFonts w:ascii="GHEA Grapalat" w:hAnsi="GHEA Grapalat"/>
          <w:szCs w:val="20"/>
          <w:lang w:val="af-ZA"/>
        </w:rPr>
        <w:t xml:space="preserve"> գ</w:t>
      </w:r>
      <w:r w:rsidR="00012C4B" w:rsidRPr="002D2B3E">
        <w:rPr>
          <w:rFonts w:ascii="GHEA Grapalat" w:hAnsi="GHEA Grapalat" w:cs="Sylfaen"/>
          <w:szCs w:val="20"/>
          <w:lang w:val="af-ZA"/>
        </w:rPr>
        <w:t>րություններ</w:t>
      </w:r>
      <w:r w:rsidR="00012C4B" w:rsidRPr="002D2B3E">
        <w:rPr>
          <w:rFonts w:ascii="GHEA Grapalat" w:hAnsi="GHEA Grapalat"/>
          <w:szCs w:val="20"/>
          <w:lang w:val="af-ZA"/>
        </w:rPr>
        <w:t>,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յուրաքանչյուր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կիսամյակ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հաշվետվություն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կատարած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աշխատանքների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8A31E4" w:rsidRDefault="00847968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="008A31E4" w:rsidRPr="008A31E4">
        <w:rPr>
          <w:rFonts w:ascii="GHEA Grapalat" w:hAnsi="GHEA Grapalat"/>
          <w:sz w:val="20"/>
          <w:szCs w:val="20"/>
          <w:lang w:val="hy-AM"/>
        </w:rPr>
        <w:t>ն ունի օրենքով, իրավական այլ ակտերով նախատեսված այլ իրավունքներ և այլ պարտականություններ: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>8. ՀԱՄԱՅՆՔԱՅԻՆ ԾԱՌԱՅՈՒԹՅԱՆ ԴԱՍԱՅԻՆ ԱՍՏԻՃԱՆԸ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 xml:space="preserve">12. </w:t>
      </w:r>
      <w:r w:rsidR="0084796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8A31E4">
        <w:rPr>
          <w:rFonts w:ascii="GHEA Grapalat" w:hAnsi="GHEA Grapalat"/>
          <w:sz w:val="20"/>
          <w:szCs w:val="20"/>
          <w:lang w:val="hy-AM"/>
        </w:rPr>
        <w:t>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E7A21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E7A21">
        <w:rPr>
          <w:rFonts w:ascii="GHEA Grapalat" w:hAnsi="GHEA Grapalat"/>
          <w:sz w:val="20"/>
          <w:szCs w:val="20"/>
          <w:lang w:val="ru-RU"/>
        </w:rPr>
        <w:t>ԱՇԽԱՏԱԿԱԶՄԻ ՔԱՐՏՈՒՂԱՐ՝                        Ա.ՖՐԱՆԳՅԱՆ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sectPr w:rsidR="008A31E4" w:rsidRPr="009646E8" w:rsidSect="00007749">
      <w:pgSz w:w="11906" w:h="16838"/>
      <w:pgMar w:top="426" w:right="42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E4"/>
    <w:rsid w:val="00007749"/>
    <w:rsid w:val="00012C4B"/>
    <w:rsid w:val="001C2765"/>
    <w:rsid w:val="002E29B7"/>
    <w:rsid w:val="0030126E"/>
    <w:rsid w:val="003F3035"/>
    <w:rsid w:val="00443292"/>
    <w:rsid w:val="00630F78"/>
    <w:rsid w:val="00693010"/>
    <w:rsid w:val="007B14DE"/>
    <w:rsid w:val="007E1E7A"/>
    <w:rsid w:val="007E6A4D"/>
    <w:rsid w:val="00847968"/>
    <w:rsid w:val="008A31E4"/>
    <w:rsid w:val="008A4C2B"/>
    <w:rsid w:val="00941E0E"/>
    <w:rsid w:val="0095254F"/>
    <w:rsid w:val="00970499"/>
    <w:rsid w:val="009742A9"/>
    <w:rsid w:val="00A733E1"/>
    <w:rsid w:val="00B2244A"/>
    <w:rsid w:val="00B844CA"/>
    <w:rsid w:val="00D416A3"/>
    <w:rsid w:val="00E860C6"/>
    <w:rsid w:val="00ED4C70"/>
    <w:rsid w:val="00EE69AB"/>
    <w:rsid w:val="00EF43EB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B75D9-A49A-4B6B-8870-D73DF4D6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12C4B"/>
    <w:pPr>
      <w:ind w:left="720"/>
      <w:jc w:val="both"/>
    </w:pPr>
    <w:rPr>
      <w:rFonts w:ascii="Arial Armenian" w:hAnsi="Arial Armenian"/>
      <w:sz w:val="20"/>
    </w:rPr>
  </w:style>
  <w:style w:type="character" w:customStyle="1" w:styleId="20">
    <w:name w:val="Основной текст с отступом 2 Знак"/>
    <w:basedOn w:val="a0"/>
    <w:link w:val="2"/>
    <w:rsid w:val="00012C4B"/>
    <w:rPr>
      <w:rFonts w:ascii="Arial Armenian" w:eastAsia="Times New Roman" w:hAnsi="Arial Armenian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869</Words>
  <Characters>4955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55</cp:revision>
  <dcterms:created xsi:type="dcterms:W3CDTF">2022-02-12T10:42:00Z</dcterms:created>
  <dcterms:modified xsi:type="dcterms:W3CDTF">2022-02-17T13:08:00Z</dcterms:modified>
</cp:coreProperties>
</file>